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A78F9" w14:textId="6D12C446" w:rsidR="00C53FB9" w:rsidRPr="00CD7361" w:rsidRDefault="00C53FB9" w:rsidP="00C53FB9">
      <w:pPr>
        <w:jc w:val="center"/>
        <w:rPr>
          <w:b/>
          <w:bCs/>
        </w:rPr>
      </w:pPr>
      <w:r>
        <w:rPr>
          <w:b/>
          <w:bCs/>
        </w:rPr>
        <w:t>ONLINE COURSE RESERVATION</w:t>
      </w:r>
      <w:r w:rsidRPr="00CD7361">
        <w:rPr>
          <w:b/>
          <w:bCs/>
        </w:rPr>
        <w:t xml:space="preserve"> SYSTEM:</w:t>
      </w:r>
    </w:p>
    <w:p w14:paraId="5E4FD314" w14:textId="77777777" w:rsidR="00C53FB9" w:rsidRDefault="00C53FB9" w:rsidP="00C53FB9"/>
    <w:p w14:paraId="37619250" w14:textId="77777777" w:rsidR="00C53FB9" w:rsidRPr="00CD7361" w:rsidRDefault="00C53FB9" w:rsidP="00C53FB9">
      <w:pPr>
        <w:rPr>
          <w:b/>
          <w:bCs/>
        </w:rPr>
      </w:pPr>
      <w:r w:rsidRPr="00CD7361">
        <w:rPr>
          <w:b/>
          <w:bCs/>
        </w:rPr>
        <w:t>Use Case Diagram:</w:t>
      </w:r>
    </w:p>
    <w:p w14:paraId="3536DE0E" w14:textId="4FC62DE7" w:rsidR="00C53FB9" w:rsidRDefault="00C53FB9" w:rsidP="00C53FB9">
      <w:r>
        <w:rPr>
          <w:noProof/>
        </w:rPr>
        <w:drawing>
          <wp:inline distT="0" distB="0" distL="0" distR="0" wp14:anchorId="7351411D" wp14:editId="5F2FBA0D">
            <wp:extent cx="6350000" cy="3571875"/>
            <wp:effectExtent l="0" t="0" r="0" b="9525"/>
            <wp:docPr id="4670055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568" cy="3580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AF567" w14:textId="77777777" w:rsidR="00C53FB9" w:rsidRDefault="00C53FB9" w:rsidP="00C53FB9"/>
    <w:p w14:paraId="75053067" w14:textId="77777777" w:rsidR="00C53FB9" w:rsidRDefault="00C53FB9" w:rsidP="00C53FB9">
      <w:pPr>
        <w:rPr>
          <w:b/>
          <w:bCs/>
        </w:rPr>
      </w:pPr>
      <w:r w:rsidRPr="00F23609">
        <w:rPr>
          <w:b/>
          <w:bCs/>
        </w:rPr>
        <w:t>Class Diagram:</w:t>
      </w:r>
    </w:p>
    <w:p w14:paraId="3327E07E" w14:textId="059A7C0E" w:rsidR="00C53FB9" w:rsidRPr="00C53FB9" w:rsidRDefault="00C53FB9" w:rsidP="00C53FB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B740734" wp14:editId="0E9A69BB">
            <wp:extent cx="6128657" cy="3447370"/>
            <wp:effectExtent l="0" t="0" r="5715" b="1270"/>
            <wp:docPr id="10986405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388" cy="34584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C08CF" w14:textId="77777777" w:rsidR="00C53FB9" w:rsidRPr="00F23609" w:rsidRDefault="00C53FB9" w:rsidP="00C53FB9">
      <w:pPr>
        <w:rPr>
          <w:b/>
          <w:bCs/>
        </w:rPr>
      </w:pPr>
      <w:r w:rsidRPr="00F23609">
        <w:rPr>
          <w:b/>
          <w:bCs/>
        </w:rPr>
        <w:lastRenderedPageBreak/>
        <w:t>Activity Diagram:</w:t>
      </w:r>
    </w:p>
    <w:p w14:paraId="634AA82A" w14:textId="6E111A9B" w:rsidR="00C53FB9" w:rsidRDefault="00C53FB9" w:rsidP="00C53FB9">
      <w:r>
        <w:rPr>
          <w:noProof/>
        </w:rPr>
        <w:drawing>
          <wp:inline distT="0" distB="0" distL="0" distR="0" wp14:anchorId="4F461143" wp14:editId="12C245FF">
            <wp:extent cx="6073637" cy="3298371"/>
            <wp:effectExtent l="0" t="0" r="3810" b="0"/>
            <wp:docPr id="7784488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81" cy="3339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25196" w14:textId="77777777" w:rsidR="00C53FB9" w:rsidRDefault="00C53FB9" w:rsidP="00C53FB9"/>
    <w:p w14:paraId="39A0CAC6" w14:textId="77777777" w:rsidR="00C53FB9" w:rsidRPr="00F23609" w:rsidRDefault="00C53FB9" w:rsidP="00C53FB9">
      <w:pPr>
        <w:rPr>
          <w:b/>
          <w:bCs/>
        </w:rPr>
      </w:pPr>
      <w:r w:rsidRPr="00F23609">
        <w:rPr>
          <w:b/>
          <w:bCs/>
        </w:rPr>
        <w:t>State Diagram:</w:t>
      </w:r>
    </w:p>
    <w:p w14:paraId="3CFAA6EC" w14:textId="77777777" w:rsidR="000E69DC" w:rsidRDefault="000E69DC" w:rsidP="00C53FB9">
      <w:r>
        <w:rPr>
          <w:noProof/>
        </w:rPr>
        <w:drawing>
          <wp:inline distT="0" distB="0" distL="0" distR="0" wp14:anchorId="5DC7184A" wp14:editId="6E3D86C1">
            <wp:extent cx="6126480" cy="4180114"/>
            <wp:effectExtent l="0" t="0" r="7620" b="0"/>
            <wp:docPr id="1863857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44" cy="4221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D8B4C" w14:textId="228755FE" w:rsidR="00C53FB9" w:rsidRPr="000E69DC" w:rsidRDefault="00C53FB9" w:rsidP="00C53FB9">
      <w:r w:rsidRPr="00F23609">
        <w:rPr>
          <w:b/>
          <w:bCs/>
        </w:rPr>
        <w:lastRenderedPageBreak/>
        <w:t>Sequence Diagram:</w:t>
      </w:r>
    </w:p>
    <w:p w14:paraId="279B108E" w14:textId="34DA44AD" w:rsidR="00C53FB9" w:rsidRPr="00F23609" w:rsidRDefault="00C53FB9" w:rsidP="00C53FB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61583A" wp14:editId="7CC0B77F">
            <wp:extent cx="6033135" cy="3886200"/>
            <wp:effectExtent l="0" t="0" r="5715" b="0"/>
            <wp:docPr id="8001254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628" cy="3930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59ACE" w14:textId="470684C6" w:rsidR="00C53FB9" w:rsidRDefault="00C53FB9" w:rsidP="00C53FB9"/>
    <w:p w14:paraId="2DA3B143" w14:textId="77777777" w:rsidR="00C53FB9" w:rsidRDefault="00C53FB9" w:rsidP="00C53FB9"/>
    <w:p w14:paraId="7BD416CD" w14:textId="77777777" w:rsidR="00C53FB9" w:rsidRPr="00F23609" w:rsidRDefault="00C53FB9" w:rsidP="00C53FB9">
      <w:pPr>
        <w:rPr>
          <w:b/>
          <w:bCs/>
        </w:rPr>
      </w:pPr>
      <w:r w:rsidRPr="00F23609">
        <w:rPr>
          <w:b/>
          <w:bCs/>
        </w:rPr>
        <w:t>Component Diagram:</w:t>
      </w:r>
    </w:p>
    <w:p w14:paraId="3120AE1C" w14:textId="354E8124" w:rsidR="00C53FB9" w:rsidRDefault="000E69DC" w:rsidP="00C53FB9">
      <w:r>
        <w:rPr>
          <w:noProof/>
        </w:rPr>
        <w:drawing>
          <wp:inline distT="0" distB="0" distL="0" distR="0" wp14:anchorId="1A1F80F9" wp14:editId="1ABE5066">
            <wp:extent cx="6334125" cy="3354119"/>
            <wp:effectExtent l="0" t="0" r="0" b="0"/>
            <wp:docPr id="13866896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286" cy="337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D726BB" w14:textId="77777777" w:rsidR="000E69DC" w:rsidRDefault="000E69DC" w:rsidP="00C53FB9"/>
    <w:p w14:paraId="4DC4290F" w14:textId="77777777" w:rsidR="00C53FB9" w:rsidRDefault="00C53FB9" w:rsidP="00C53FB9">
      <w:r w:rsidRPr="00F23609">
        <w:rPr>
          <w:b/>
          <w:bCs/>
        </w:rPr>
        <w:t>Deployment Diagram</w:t>
      </w:r>
      <w:r>
        <w:t>:</w:t>
      </w:r>
    </w:p>
    <w:p w14:paraId="796809D3" w14:textId="697C0847" w:rsidR="00C53FB9" w:rsidRDefault="000E69DC" w:rsidP="00C53FB9">
      <w:r>
        <w:rPr>
          <w:noProof/>
        </w:rPr>
        <w:drawing>
          <wp:inline distT="0" distB="0" distL="0" distR="0" wp14:anchorId="0EF2F17C" wp14:editId="48F5A4DB">
            <wp:extent cx="6276975" cy="3529081"/>
            <wp:effectExtent l="0" t="0" r="0" b="0"/>
            <wp:docPr id="4467083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89" cy="355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2731C" w14:textId="77777777" w:rsidR="00C53FB9" w:rsidRPr="00F23609" w:rsidRDefault="00C53FB9" w:rsidP="00C53FB9"/>
    <w:p w14:paraId="66E6B56A" w14:textId="77777777" w:rsidR="00C53FB9" w:rsidRDefault="00C53FB9" w:rsidP="00C53FB9"/>
    <w:p w14:paraId="49CA12D5" w14:textId="77777777" w:rsidR="00C53FB9" w:rsidRDefault="00C53FB9"/>
    <w:sectPr w:rsidR="00C53F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FB9"/>
    <w:rsid w:val="000E69DC"/>
    <w:rsid w:val="005B212B"/>
    <w:rsid w:val="00C5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E303F"/>
  <w15:chartTrackingRefBased/>
  <w15:docId w15:val="{05A24FFD-F3CF-4CE5-AAE7-AAF5B452F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FB9"/>
  </w:style>
  <w:style w:type="paragraph" w:styleId="Heading1">
    <w:name w:val="heading 1"/>
    <w:basedOn w:val="Normal"/>
    <w:next w:val="Normal"/>
    <w:link w:val="Heading1Char"/>
    <w:uiPriority w:val="9"/>
    <w:qFormat/>
    <w:rsid w:val="00C53F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3F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3F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3F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3F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3F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3F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3F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3F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3F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3F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3F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3FB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3FB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3F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3F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3F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3F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3F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3F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3F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3F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3F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3F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3F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3FB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3F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3FB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3F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kota Harish</dc:creator>
  <cp:keywords/>
  <dc:description/>
  <cp:lastModifiedBy>kota Harish</cp:lastModifiedBy>
  <cp:revision>1</cp:revision>
  <dcterms:created xsi:type="dcterms:W3CDTF">2026-02-13T07:04:00Z</dcterms:created>
  <dcterms:modified xsi:type="dcterms:W3CDTF">2026-02-13T07:27:00Z</dcterms:modified>
</cp:coreProperties>
</file>